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34B8" w14:textId="77777777" w:rsidR="00D239FC" w:rsidRDefault="00D239FC" w:rsidP="00D239FC">
      <w:pPr>
        <w:spacing w:before="183" w:line="366" w:lineRule="exact"/>
        <w:ind w:left="1490" w:right="1355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5356" wp14:editId="1B12F2C5">
            <wp:simplePos x="0" y="0"/>
            <wp:positionH relativeFrom="page">
              <wp:posOffset>1569604</wp:posOffset>
            </wp:positionH>
            <wp:positionV relativeFrom="paragraph">
              <wp:posOffset>-4383</wp:posOffset>
            </wp:positionV>
            <wp:extent cx="688813" cy="614617"/>
            <wp:effectExtent l="0" t="0" r="0" b="0"/>
            <wp:wrapNone/>
            <wp:docPr id="1" name="image1.png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13" cy="61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32"/>
        </w:rPr>
        <w:t>Department</w:t>
      </w:r>
      <w:r>
        <w:rPr>
          <w:spacing w:val="14"/>
          <w:w w:val="80"/>
          <w:sz w:val="32"/>
        </w:rPr>
        <w:t xml:space="preserve"> </w:t>
      </w:r>
      <w:r>
        <w:rPr>
          <w:w w:val="80"/>
          <w:sz w:val="32"/>
        </w:rPr>
        <w:t>of</w:t>
      </w:r>
      <w:r>
        <w:rPr>
          <w:spacing w:val="15"/>
          <w:w w:val="80"/>
          <w:sz w:val="32"/>
        </w:rPr>
        <w:t xml:space="preserve"> </w:t>
      </w:r>
      <w:r>
        <w:rPr>
          <w:w w:val="80"/>
          <w:sz w:val="32"/>
        </w:rPr>
        <w:t>Linguistics</w:t>
      </w:r>
    </w:p>
    <w:p w14:paraId="17785FE5" w14:textId="77777777" w:rsidR="00D239FC" w:rsidRDefault="00D239FC" w:rsidP="00D239FC">
      <w:pPr>
        <w:spacing w:line="317" w:lineRule="exact"/>
        <w:ind w:left="1488" w:right="1361"/>
        <w:jc w:val="center"/>
        <w:rPr>
          <w:rFonts w:ascii="Georgia"/>
          <w:sz w:val="28"/>
        </w:rPr>
      </w:pPr>
      <w:r>
        <w:rPr>
          <w:rFonts w:ascii="Georgia"/>
          <w:w w:val="120"/>
          <w:sz w:val="28"/>
        </w:rPr>
        <w:t>U</w:t>
      </w:r>
      <w:r>
        <w:rPr>
          <w:rFonts w:ascii="Georgia"/>
          <w:smallCaps/>
          <w:w w:val="120"/>
          <w:sz w:val="28"/>
        </w:rPr>
        <w:t>niversity</w:t>
      </w:r>
      <w:r>
        <w:rPr>
          <w:rFonts w:ascii="Georgia"/>
          <w:spacing w:val="8"/>
          <w:w w:val="120"/>
          <w:sz w:val="28"/>
        </w:rPr>
        <w:t xml:space="preserve"> </w:t>
      </w:r>
      <w:r>
        <w:rPr>
          <w:rFonts w:ascii="Georgia"/>
          <w:smallCaps/>
          <w:w w:val="120"/>
          <w:sz w:val="28"/>
        </w:rPr>
        <w:t>of</w:t>
      </w:r>
      <w:r>
        <w:rPr>
          <w:rFonts w:ascii="Georgia"/>
          <w:spacing w:val="4"/>
          <w:w w:val="120"/>
          <w:sz w:val="28"/>
        </w:rPr>
        <w:t xml:space="preserve"> </w:t>
      </w:r>
      <w:proofErr w:type="spellStart"/>
      <w:r>
        <w:rPr>
          <w:rFonts w:ascii="Georgia"/>
          <w:smallCaps/>
          <w:w w:val="120"/>
          <w:sz w:val="28"/>
        </w:rPr>
        <w:t>kashmir</w:t>
      </w:r>
      <w:proofErr w:type="spellEnd"/>
      <w:r>
        <w:rPr>
          <w:rFonts w:ascii="Georgia"/>
          <w:spacing w:val="9"/>
          <w:w w:val="120"/>
          <w:sz w:val="28"/>
        </w:rPr>
        <w:t xml:space="preserve"> </w:t>
      </w:r>
      <w:r>
        <w:rPr>
          <w:rFonts w:ascii="Georgia"/>
          <w:w w:val="120"/>
          <w:sz w:val="28"/>
        </w:rPr>
        <w:t>S</w:t>
      </w:r>
      <w:r>
        <w:rPr>
          <w:rFonts w:ascii="Georgia"/>
          <w:smallCaps/>
          <w:w w:val="120"/>
          <w:sz w:val="28"/>
        </w:rPr>
        <w:t>rinagar</w:t>
      </w:r>
    </w:p>
    <w:p w14:paraId="0003A0FF" w14:textId="77777777" w:rsidR="00D239FC" w:rsidRDefault="00D239FC" w:rsidP="00D239FC">
      <w:pPr>
        <w:pStyle w:val="BodyText"/>
        <w:rPr>
          <w:rFonts w:ascii="Georgia"/>
          <w:b w:val="0"/>
          <w:sz w:val="20"/>
        </w:rPr>
      </w:pPr>
    </w:p>
    <w:p w14:paraId="26441115" w14:textId="77777777" w:rsidR="00D239FC" w:rsidRDefault="00D239FC" w:rsidP="00D239FC">
      <w:pPr>
        <w:pStyle w:val="BodyText"/>
        <w:rPr>
          <w:rFonts w:ascii="Georgia"/>
          <w:b w:val="0"/>
          <w:sz w:val="20"/>
        </w:rPr>
      </w:pPr>
    </w:p>
    <w:p w14:paraId="1C50202F" w14:textId="77777777" w:rsidR="00D239FC" w:rsidRDefault="00D239FC" w:rsidP="00D239FC">
      <w:pPr>
        <w:pStyle w:val="BodyText"/>
        <w:rPr>
          <w:rFonts w:ascii="Georgia"/>
          <w:b w:val="0"/>
          <w:sz w:val="20"/>
        </w:rPr>
      </w:pPr>
    </w:p>
    <w:p w14:paraId="48EF6C4D" w14:textId="77777777" w:rsidR="00D239FC" w:rsidRDefault="00D239FC" w:rsidP="00D239FC">
      <w:pPr>
        <w:pStyle w:val="BodyText"/>
        <w:rPr>
          <w:rFonts w:ascii="Georgia"/>
          <w:b w:val="0"/>
          <w:sz w:val="20"/>
        </w:rPr>
      </w:pPr>
    </w:p>
    <w:p w14:paraId="241A912A" w14:textId="2D5D39A7" w:rsidR="00D239FC" w:rsidRDefault="00D239FC" w:rsidP="00D239FC">
      <w:pPr>
        <w:spacing w:before="246"/>
        <w:ind w:left="1490" w:right="1361"/>
        <w:jc w:val="center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5D997" wp14:editId="6CC9DB2A">
                <wp:simplePos x="0" y="0"/>
                <wp:positionH relativeFrom="page">
                  <wp:posOffset>2037080</wp:posOffset>
                </wp:positionH>
                <wp:positionV relativeFrom="paragraph">
                  <wp:posOffset>340995</wp:posOffset>
                </wp:positionV>
                <wp:extent cx="4000500" cy="12065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2435" id="Rectangle 2" o:spid="_x0000_s1026" style="position:absolute;margin-left:160.4pt;margin-top:26.85pt;width:315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Tg5AEAALQDAAAOAAAAZHJzL2Uyb0RvYy54bWysU9uO0zAQfUfiHyy/0yRVu0DUdLXqahHS&#10;cpEWPsB1nMTC8ZgZt2n5esZut1vBGyIPlsczPp5z5mR1exid2BskC76R1ayUwngNrfV9I79/e3jz&#10;TgqKyrfKgTeNPBqSt+vXr1ZTqM0cBnCtQcEgnuopNHKIMdRFQXowo6IZBOM52QGOKnKIfdGimhh9&#10;dMW8LG+KCbANCNoQ8en9KSnXGb/rjI5fuo5MFK6R3FvMK+Z1m9ZivVJ1jyoMVp/bUP/Qxais50cv&#10;UPcqKrFD+xfUaDUCQRdnGsYCus5qkzkwm6r8g83ToILJXFgcCheZ6P/B6s/7p/AVU+sUHkH/IOFh&#10;MyjfmztEmAajWn6uSkIVU6D6ciEFxFfFdvoELY9W7SJkDQ4djgmQ2YlDlvp4kdocotB8uCjLclny&#10;RDTnqnl5s8wvqPr5ckCKHwyMIm0aiTzJDK72jxRTM6p+LsnNg7Ptg3UuB9hvNw7FXqWp5++MTtdl&#10;zqdiD+naCTGdZJaJWPIQ1Vtoj0wS4WQdtjpvBsBfUkxsm0bSz51CI4X76Fmo99VikXyWg8Xy7ZwD&#10;vM5srzPKa4ZqZJTitN3Ekzd3AW0/8EtVJu3hjsXtbCb+0tW5WbZG1uNs4+S96zhXvfxs698AAAD/&#10;/wMAUEsDBBQABgAIAAAAIQACA4S63gAAAAkBAAAPAAAAZHJzL2Rvd25yZXYueG1sTI/LTsMwEEX3&#10;SPyDNUjsqE1K+ghxKorEEokWFu3OiYckajwOsdsGvp7pCpb3oTtn8tXoOnHCIbSeNNxPFAikytuW&#10;ag0f7y93CxAhGrKm84QavjHAqri+yk1m/Zk2eNrGWvAIhcxoaGLsMylD1aAzYeJ7JM4+/eBMZDnU&#10;0g7mzOOuk4lSM+lMS3yhMT0+N1gdtkenYb1crL/eHuj1Z1Pucb8rD2kyKK1vb8anRxARx/hXhgs+&#10;o0PBTKU/kg2i0zBNFKNHDel0DoILy/RilGykM5BFLv9/UPwCAAD//wMAUEsBAi0AFAAGAAgAAAAh&#10;ALaDOJL+AAAA4QEAABMAAAAAAAAAAAAAAAAAAAAAAFtDb250ZW50X1R5cGVzXS54bWxQSwECLQAU&#10;AAYACAAAACEAOP0h/9YAAACUAQAACwAAAAAAAAAAAAAAAAAvAQAAX3JlbHMvLnJlbHNQSwECLQAU&#10;AAYACAAAACEAwrCk4OQBAAC0AwAADgAAAAAAAAAAAAAAAAAuAgAAZHJzL2Uyb0RvYy54bWxQSwEC&#10;LQAUAAYACAAAACEAAgOEu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w w:val="80"/>
          <w:sz w:val="28"/>
        </w:rPr>
        <w:t>Date-sheet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for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M.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A.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Linguistics</w:t>
      </w:r>
      <w:r>
        <w:rPr>
          <w:rFonts w:ascii="Arial"/>
          <w:b/>
          <w:spacing w:val="10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1</w:t>
      </w:r>
      <w:r w:rsidRPr="00D239FC">
        <w:rPr>
          <w:rFonts w:ascii="Arial"/>
          <w:b/>
          <w:w w:val="80"/>
          <w:sz w:val="28"/>
          <w:vertAlign w:val="superscript"/>
        </w:rPr>
        <w:t>st</w:t>
      </w:r>
      <w:r>
        <w:rPr>
          <w:rFonts w:ascii="Arial"/>
          <w:b/>
          <w:w w:val="80"/>
          <w:sz w:val="28"/>
        </w:rPr>
        <w:t xml:space="preserve"> Semester</w:t>
      </w:r>
      <w:r>
        <w:rPr>
          <w:rFonts w:ascii="Arial"/>
          <w:b/>
          <w:spacing w:val="34"/>
          <w:w w:val="80"/>
          <w:position w:val="7"/>
          <w:sz w:val="18"/>
        </w:rPr>
        <w:t xml:space="preserve"> </w:t>
      </w:r>
      <w:r>
        <w:rPr>
          <w:rFonts w:ascii="Arial"/>
          <w:b/>
          <w:w w:val="80"/>
          <w:sz w:val="28"/>
        </w:rPr>
        <w:t>(Batch-202</w:t>
      </w:r>
      <w:r>
        <w:rPr>
          <w:rFonts w:ascii="Arial"/>
          <w:b/>
          <w:w w:val="80"/>
          <w:sz w:val="28"/>
        </w:rPr>
        <w:t>2</w:t>
      </w:r>
      <w:r>
        <w:rPr>
          <w:rFonts w:ascii="Arial"/>
          <w:b/>
          <w:w w:val="80"/>
          <w:sz w:val="28"/>
        </w:rPr>
        <w:t>)</w:t>
      </w:r>
    </w:p>
    <w:p w14:paraId="2A3FC97B" w14:textId="77777777" w:rsidR="00D239FC" w:rsidRDefault="00D239FC" w:rsidP="00D239FC">
      <w:pPr>
        <w:pStyle w:val="BodyText"/>
        <w:spacing w:before="4"/>
        <w:rPr>
          <w:sz w:val="20"/>
        </w:rPr>
      </w:pPr>
    </w:p>
    <w:p w14:paraId="6C2149A0" w14:textId="77777777" w:rsidR="00D239FC" w:rsidRDefault="00D239FC" w:rsidP="00D239FC">
      <w:pPr>
        <w:pStyle w:val="BodyText"/>
        <w:spacing w:before="101"/>
        <w:ind w:left="147"/>
        <w:rPr>
          <w:rFonts w:ascii="Trebuchet MS"/>
        </w:rPr>
      </w:pPr>
      <w:r>
        <w:rPr>
          <w:rFonts w:ascii="Trebuchet MS"/>
          <w:w w:val="120"/>
        </w:rPr>
        <w:t>Time:</w:t>
      </w:r>
      <w:r>
        <w:rPr>
          <w:rFonts w:ascii="Trebuchet MS"/>
          <w:spacing w:val="-11"/>
          <w:w w:val="120"/>
        </w:rPr>
        <w:t xml:space="preserve"> </w:t>
      </w:r>
      <w:r>
        <w:rPr>
          <w:rFonts w:ascii="Trebuchet MS"/>
          <w:w w:val="120"/>
        </w:rPr>
        <w:t>11:00</w:t>
      </w:r>
      <w:r>
        <w:rPr>
          <w:rFonts w:ascii="Trebuchet MS"/>
          <w:spacing w:val="-8"/>
          <w:w w:val="120"/>
        </w:rPr>
        <w:t xml:space="preserve"> </w:t>
      </w:r>
      <w:r>
        <w:rPr>
          <w:rFonts w:ascii="Trebuchet MS"/>
          <w:w w:val="120"/>
        </w:rPr>
        <w:t>a.m.</w:t>
      </w: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62"/>
        <w:gridCol w:w="4355"/>
      </w:tblGrid>
      <w:tr w:rsidR="00D239FC" w14:paraId="555697B0" w14:textId="77777777" w:rsidTr="009B165E">
        <w:trPr>
          <w:trHeight w:val="364"/>
        </w:trPr>
        <w:tc>
          <w:tcPr>
            <w:tcW w:w="2262" w:type="dxa"/>
          </w:tcPr>
          <w:p w14:paraId="54126613" w14:textId="77777777" w:rsidR="00D239FC" w:rsidRDefault="00D239FC" w:rsidP="009B165E">
            <w:pPr>
              <w:pStyle w:val="TableParagraph"/>
              <w:ind w:left="643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80"/>
                <w:sz w:val="30"/>
              </w:rPr>
              <w:t>Day</w:t>
            </w:r>
            <w:r>
              <w:rPr>
                <w:rFonts w:ascii="Arial"/>
                <w:b/>
                <w:spacing w:val="9"/>
                <w:w w:val="80"/>
                <w:sz w:val="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</w:rPr>
              <w:t>Date</w:t>
            </w:r>
          </w:p>
        </w:tc>
        <w:tc>
          <w:tcPr>
            <w:tcW w:w="2262" w:type="dxa"/>
          </w:tcPr>
          <w:p w14:paraId="60E2D6EB" w14:textId="77777777" w:rsidR="00D239FC" w:rsidRDefault="00D239FC" w:rsidP="009B165E">
            <w:pPr>
              <w:pStyle w:val="TableParagraph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80"/>
                <w:sz w:val="30"/>
              </w:rPr>
              <w:t>Course</w:t>
            </w:r>
            <w:r>
              <w:rPr>
                <w:rFonts w:ascii="Arial"/>
                <w:b/>
                <w:spacing w:val="13"/>
                <w:w w:val="80"/>
                <w:sz w:val="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</w:rPr>
              <w:t>Code</w:t>
            </w:r>
          </w:p>
        </w:tc>
        <w:tc>
          <w:tcPr>
            <w:tcW w:w="4355" w:type="dxa"/>
          </w:tcPr>
          <w:p w14:paraId="795BE469" w14:textId="77777777" w:rsidR="00D239FC" w:rsidRDefault="00D239FC" w:rsidP="009B165E">
            <w:pPr>
              <w:pStyle w:val="TableParagraph"/>
              <w:ind w:left="1667" w:right="1607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95"/>
                <w:sz w:val="30"/>
              </w:rPr>
              <w:t>Subject</w:t>
            </w:r>
          </w:p>
        </w:tc>
      </w:tr>
      <w:tr w:rsidR="00D239FC" w14:paraId="63C567BF" w14:textId="77777777" w:rsidTr="009B165E">
        <w:trPr>
          <w:trHeight w:val="715"/>
        </w:trPr>
        <w:tc>
          <w:tcPr>
            <w:tcW w:w="2262" w:type="dxa"/>
          </w:tcPr>
          <w:p w14:paraId="76062B67" w14:textId="349CE724" w:rsidR="00D239FC" w:rsidRDefault="00D239FC" w:rsidP="009B165E">
            <w:pPr>
              <w:pStyle w:val="TableParagraph"/>
              <w:spacing w:line="340" w:lineRule="exact"/>
              <w:ind w:left="537"/>
              <w:rPr>
                <w:sz w:val="30"/>
              </w:rPr>
            </w:pPr>
            <w:r>
              <w:rPr>
                <w:w w:val="95"/>
                <w:sz w:val="30"/>
              </w:rPr>
              <w:t>2</w:t>
            </w:r>
            <w:r>
              <w:rPr>
                <w:w w:val="95"/>
                <w:sz w:val="30"/>
              </w:rPr>
              <w:t>6</w:t>
            </w:r>
            <w:r>
              <w:rPr>
                <w:w w:val="95"/>
                <w:sz w:val="30"/>
              </w:rPr>
              <w:t>-1</w:t>
            </w:r>
            <w:r>
              <w:rPr>
                <w:w w:val="95"/>
                <w:sz w:val="30"/>
              </w:rPr>
              <w:t>2</w:t>
            </w:r>
            <w:r>
              <w:rPr>
                <w:w w:val="95"/>
                <w:sz w:val="30"/>
              </w:rPr>
              <w:t>-2022</w:t>
            </w:r>
          </w:p>
          <w:p w14:paraId="65BC00E8" w14:textId="113B860F" w:rsidR="00D239FC" w:rsidRDefault="00D239FC" w:rsidP="009B165E">
            <w:pPr>
              <w:pStyle w:val="TableParagraph"/>
              <w:spacing w:line="343" w:lineRule="exact"/>
              <w:ind w:left="648"/>
              <w:rPr>
                <w:sz w:val="30"/>
              </w:rPr>
            </w:pPr>
            <w:r>
              <w:rPr>
                <w:w w:val="95"/>
                <w:sz w:val="30"/>
              </w:rPr>
              <w:t>(</w:t>
            </w:r>
            <w:r>
              <w:rPr>
                <w:w w:val="95"/>
                <w:sz w:val="30"/>
              </w:rPr>
              <w:t>Monday</w:t>
            </w:r>
            <w:r>
              <w:rPr>
                <w:w w:val="95"/>
                <w:sz w:val="30"/>
              </w:rPr>
              <w:t>)</w:t>
            </w:r>
          </w:p>
        </w:tc>
        <w:tc>
          <w:tcPr>
            <w:tcW w:w="2262" w:type="dxa"/>
          </w:tcPr>
          <w:p w14:paraId="787BB319" w14:textId="2C608871" w:rsidR="00D239FC" w:rsidRDefault="00D239FC" w:rsidP="009B165E">
            <w:pPr>
              <w:pStyle w:val="TableParagraph"/>
              <w:rPr>
                <w:sz w:val="30"/>
              </w:rPr>
            </w:pPr>
            <w:r>
              <w:rPr>
                <w:w w:val="95"/>
                <w:sz w:val="30"/>
              </w:rPr>
              <w:t>LN18</w:t>
            </w:r>
            <w:r>
              <w:rPr>
                <w:w w:val="95"/>
                <w:sz w:val="30"/>
              </w:rPr>
              <w:t>101DCE</w:t>
            </w:r>
          </w:p>
        </w:tc>
        <w:tc>
          <w:tcPr>
            <w:tcW w:w="4355" w:type="dxa"/>
          </w:tcPr>
          <w:p w14:paraId="3C92B8B9" w14:textId="2CCF5463" w:rsidR="00D239FC" w:rsidRDefault="00D239FC" w:rsidP="009B165E">
            <w:pPr>
              <w:pStyle w:val="TableParagraph"/>
              <w:ind w:left="109"/>
              <w:rPr>
                <w:sz w:val="30"/>
              </w:rPr>
            </w:pPr>
            <w:r>
              <w:rPr>
                <w:w w:val="80"/>
                <w:sz w:val="30"/>
              </w:rPr>
              <w:t>Functional English</w:t>
            </w:r>
          </w:p>
        </w:tc>
      </w:tr>
      <w:tr w:rsidR="00D239FC" w14:paraId="12515F3C" w14:textId="77777777" w:rsidTr="009B165E">
        <w:trPr>
          <w:trHeight w:val="714"/>
        </w:trPr>
        <w:tc>
          <w:tcPr>
            <w:tcW w:w="2262" w:type="dxa"/>
          </w:tcPr>
          <w:p w14:paraId="272A02B9" w14:textId="46399DD8" w:rsidR="00D239FC" w:rsidRDefault="00D239FC" w:rsidP="009B165E">
            <w:pPr>
              <w:pStyle w:val="TableParagraph"/>
              <w:ind w:left="537"/>
              <w:rPr>
                <w:sz w:val="30"/>
              </w:rPr>
            </w:pPr>
            <w:r>
              <w:rPr>
                <w:w w:val="95"/>
                <w:sz w:val="30"/>
              </w:rPr>
              <w:t>30</w:t>
            </w:r>
            <w:r>
              <w:rPr>
                <w:w w:val="95"/>
                <w:sz w:val="30"/>
              </w:rPr>
              <w:t>-12-2022</w:t>
            </w:r>
          </w:p>
          <w:p w14:paraId="11B7421C" w14:textId="1F1DA633" w:rsidR="00D239FC" w:rsidRDefault="00D239FC" w:rsidP="009B165E">
            <w:pPr>
              <w:pStyle w:val="TableParagraph"/>
              <w:spacing w:line="240" w:lineRule="auto"/>
              <w:ind w:left="571"/>
              <w:rPr>
                <w:sz w:val="30"/>
              </w:rPr>
            </w:pPr>
            <w:r>
              <w:rPr>
                <w:w w:val="95"/>
                <w:sz w:val="30"/>
              </w:rPr>
              <w:t>(</w:t>
            </w:r>
            <w:r>
              <w:rPr>
                <w:w w:val="95"/>
                <w:sz w:val="30"/>
              </w:rPr>
              <w:t>Friday</w:t>
            </w:r>
            <w:r>
              <w:rPr>
                <w:w w:val="95"/>
                <w:sz w:val="30"/>
              </w:rPr>
              <w:t>)</w:t>
            </w:r>
          </w:p>
        </w:tc>
        <w:tc>
          <w:tcPr>
            <w:tcW w:w="2262" w:type="dxa"/>
          </w:tcPr>
          <w:p w14:paraId="3E6FE9EA" w14:textId="4D0AC751" w:rsidR="00D239FC" w:rsidRDefault="00D239FC" w:rsidP="009B165E">
            <w:pPr>
              <w:pStyle w:val="TableParagraph"/>
              <w:rPr>
                <w:sz w:val="30"/>
              </w:rPr>
            </w:pPr>
            <w:r>
              <w:rPr>
                <w:w w:val="95"/>
                <w:sz w:val="30"/>
              </w:rPr>
              <w:t>LN18</w:t>
            </w:r>
            <w:r>
              <w:rPr>
                <w:w w:val="95"/>
                <w:sz w:val="30"/>
              </w:rPr>
              <w:t>103</w:t>
            </w:r>
            <w:r>
              <w:rPr>
                <w:w w:val="95"/>
                <w:sz w:val="30"/>
              </w:rPr>
              <w:t>CR</w:t>
            </w:r>
          </w:p>
        </w:tc>
        <w:tc>
          <w:tcPr>
            <w:tcW w:w="4355" w:type="dxa"/>
          </w:tcPr>
          <w:p w14:paraId="666D8342" w14:textId="491AF0A5" w:rsidR="00D239FC" w:rsidRDefault="00D239FC" w:rsidP="009B165E">
            <w:pPr>
              <w:pStyle w:val="TableParagraph"/>
              <w:ind w:left="109"/>
              <w:rPr>
                <w:sz w:val="30"/>
              </w:rPr>
            </w:pPr>
            <w:r>
              <w:rPr>
                <w:w w:val="80"/>
                <w:sz w:val="30"/>
              </w:rPr>
              <w:t>Phonetics</w:t>
            </w:r>
          </w:p>
        </w:tc>
      </w:tr>
      <w:tr w:rsidR="00D239FC" w14:paraId="138555F5" w14:textId="77777777" w:rsidTr="009B165E">
        <w:trPr>
          <w:trHeight w:val="725"/>
        </w:trPr>
        <w:tc>
          <w:tcPr>
            <w:tcW w:w="2262" w:type="dxa"/>
          </w:tcPr>
          <w:p w14:paraId="56BF359F" w14:textId="2D3AE396" w:rsidR="00D239FC" w:rsidRDefault="00D239FC" w:rsidP="009B165E">
            <w:pPr>
              <w:pStyle w:val="TableParagraph"/>
              <w:ind w:left="537"/>
              <w:rPr>
                <w:sz w:val="30"/>
              </w:rPr>
            </w:pPr>
            <w:r>
              <w:rPr>
                <w:w w:val="95"/>
                <w:sz w:val="30"/>
              </w:rPr>
              <w:t>0</w:t>
            </w:r>
            <w:r>
              <w:rPr>
                <w:w w:val="95"/>
                <w:sz w:val="30"/>
              </w:rPr>
              <w:t>2</w:t>
            </w:r>
            <w:r>
              <w:rPr>
                <w:w w:val="95"/>
                <w:sz w:val="30"/>
              </w:rPr>
              <w:t>-</w:t>
            </w:r>
            <w:r>
              <w:rPr>
                <w:w w:val="95"/>
                <w:sz w:val="30"/>
              </w:rPr>
              <w:t>01</w:t>
            </w:r>
            <w:r>
              <w:rPr>
                <w:w w:val="95"/>
                <w:sz w:val="30"/>
              </w:rPr>
              <w:t>-202</w:t>
            </w:r>
            <w:r>
              <w:rPr>
                <w:w w:val="95"/>
                <w:sz w:val="30"/>
              </w:rPr>
              <w:t>3</w:t>
            </w:r>
          </w:p>
          <w:p w14:paraId="0078F0C7" w14:textId="77777777" w:rsidR="00D239FC" w:rsidRDefault="00D239FC" w:rsidP="009B165E">
            <w:pPr>
              <w:pStyle w:val="TableParagraph"/>
              <w:spacing w:before="1" w:line="240" w:lineRule="auto"/>
              <w:ind w:left="648"/>
              <w:rPr>
                <w:sz w:val="30"/>
              </w:rPr>
            </w:pPr>
            <w:r>
              <w:rPr>
                <w:w w:val="95"/>
                <w:sz w:val="30"/>
              </w:rPr>
              <w:t>(Monday)</w:t>
            </w:r>
          </w:p>
        </w:tc>
        <w:tc>
          <w:tcPr>
            <w:tcW w:w="2262" w:type="dxa"/>
          </w:tcPr>
          <w:p w14:paraId="3AB9B7DE" w14:textId="749FC701" w:rsidR="00D239FC" w:rsidRDefault="00D239FC" w:rsidP="009B165E">
            <w:pPr>
              <w:pStyle w:val="TableParagraph"/>
              <w:rPr>
                <w:sz w:val="30"/>
              </w:rPr>
            </w:pPr>
            <w:r>
              <w:rPr>
                <w:w w:val="95"/>
                <w:sz w:val="30"/>
              </w:rPr>
              <w:t>LN18</w:t>
            </w:r>
            <w:r>
              <w:rPr>
                <w:w w:val="95"/>
                <w:sz w:val="30"/>
              </w:rPr>
              <w:t>10</w:t>
            </w:r>
            <w:r>
              <w:rPr>
                <w:w w:val="95"/>
                <w:sz w:val="30"/>
              </w:rPr>
              <w:t>2</w:t>
            </w:r>
            <w:r>
              <w:rPr>
                <w:w w:val="95"/>
                <w:sz w:val="30"/>
              </w:rPr>
              <w:t>CR</w:t>
            </w:r>
          </w:p>
        </w:tc>
        <w:tc>
          <w:tcPr>
            <w:tcW w:w="4355" w:type="dxa"/>
          </w:tcPr>
          <w:p w14:paraId="01CF949F" w14:textId="13EA8959" w:rsidR="00D239FC" w:rsidRDefault="00D239FC" w:rsidP="009B165E">
            <w:pPr>
              <w:pStyle w:val="TableParagraph"/>
              <w:ind w:left="109"/>
              <w:rPr>
                <w:sz w:val="30"/>
              </w:rPr>
            </w:pPr>
            <w:r>
              <w:rPr>
                <w:w w:val="80"/>
                <w:sz w:val="30"/>
              </w:rPr>
              <w:t>Foundations of Linguistics</w:t>
            </w:r>
          </w:p>
        </w:tc>
      </w:tr>
      <w:tr w:rsidR="00D239FC" w14:paraId="4766401C" w14:textId="77777777" w:rsidTr="009B165E">
        <w:trPr>
          <w:trHeight w:val="729"/>
        </w:trPr>
        <w:tc>
          <w:tcPr>
            <w:tcW w:w="2262" w:type="dxa"/>
          </w:tcPr>
          <w:p w14:paraId="7D3F4256" w14:textId="75D9B924" w:rsidR="00D239FC" w:rsidRDefault="00D239FC" w:rsidP="009B165E">
            <w:pPr>
              <w:pStyle w:val="TableParagraph"/>
              <w:ind w:left="419" w:right="335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0</w:t>
            </w:r>
            <w:r>
              <w:rPr>
                <w:w w:val="95"/>
                <w:sz w:val="30"/>
              </w:rPr>
              <w:t>6</w:t>
            </w:r>
            <w:r>
              <w:rPr>
                <w:w w:val="95"/>
                <w:sz w:val="30"/>
              </w:rPr>
              <w:t>-</w:t>
            </w:r>
            <w:r>
              <w:rPr>
                <w:w w:val="95"/>
                <w:sz w:val="30"/>
              </w:rPr>
              <w:t>01</w:t>
            </w:r>
            <w:r>
              <w:rPr>
                <w:w w:val="95"/>
                <w:sz w:val="30"/>
              </w:rPr>
              <w:t>-202</w:t>
            </w:r>
            <w:r>
              <w:rPr>
                <w:w w:val="95"/>
                <w:sz w:val="30"/>
              </w:rPr>
              <w:t>3</w:t>
            </w:r>
          </w:p>
          <w:p w14:paraId="7EE0E622" w14:textId="77777777" w:rsidR="00D239FC" w:rsidRDefault="00D239FC" w:rsidP="009B165E">
            <w:pPr>
              <w:pStyle w:val="TableParagraph"/>
              <w:spacing w:line="240" w:lineRule="auto"/>
              <w:ind w:left="419" w:right="332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(Friday)</w:t>
            </w:r>
          </w:p>
        </w:tc>
        <w:tc>
          <w:tcPr>
            <w:tcW w:w="2262" w:type="dxa"/>
          </w:tcPr>
          <w:p w14:paraId="14E9A129" w14:textId="49FEFA1C" w:rsidR="00D239FC" w:rsidRDefault="00D239FC" w:rsidP="009B165E">
            <w:pPr>
              <w:pStyle w:val="TableParagraph"/>
              <w:rPr>
                <w:sz w:val="30"/>
              </w:rPr>
            </w:pPr>
            <w:r>
              <w:rPr>
                <w:w w:val="95"/>
                <w:sz w:val="30"/>
              </w:rPr>
              <w:t>LN18</w:t>
            </w:r>
            <w:r>
              <w:rPr>
                <w:w w:val="95"/>
                <w:sz w:val="30"/>
              </w:rPr>
              <w:t>101</w:t>
            </w:r>
            <w:r>
              <w:rPr>
                <w:w w:val="95"/>
                <w:sz w:val="30"/>
              </w:rPr>
              <w:t>CR</w:t>
            </w:r>
          </w:p>
        </w:tc>
        <w:tc>
          <w:tcPr>
            <w:tcW w:w="4355" w:type="dxa"/>
          </w:tcPr>
          <w:p w14:paraId="61D870A4" w14:textId="2C0DE960" w:rsidR="00D239FC" w:rsidRDefault="00D239FC" w:rsidP="009B165E">
            <w:pPr>
              <w:pStyle w:val="TableParagraph"/>
              <w:ind w:left="109"/>
              <w:rPr>
                <w:sz w:val="30"/>
              </w:rPr>
            </w:pPr>
            <w:r>
              <w:rPr>
                <w:w w:val="80"/>
                <w:sz w:val="30"/>
              </w:rPr>
              <w:t>General Linguistics</w:t>
            </w:r>
          </w:p>
        </w:tc>
      </w:tr>
      <w:tr w:rsidR="00D239FC" w14:paraId="0F2CC6C0" w14:textId="77777777" w:rsidTr="009B165E">
        <w:trPr>
          <w:trHeight w:val="715"/>
        </w:trPr>
        <w:tc>
          <w:tcPr>
            <w:tcW w:w="2262" w:type="dxa"/>
          </w:tcPr>
          <w:p w14:paraId="38B647AA" w14:textId="30406256" w:rsidR="00D239FC" w:rsidRDefault="00D239FC" w:rsidP="009B165E">
            <w:pPr>
              <w:pStyle w:val="TableParagraph"/>
              <w:spacing w:line="337" w:lineRule="exact"/>
              <w:ind w:left="419" w:right="335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1</w:t>
            </w:r>
            <w:r>
              <w:rPr>
                <w:w w:val="95"/>
                <w:sz w:val="30"/>
              </w:rPr>
              <w:t>0</w:t>
            </w:r>
            <w:r>
              <w:rPr>
                <w:w w:val="95"/>
                <w:sz w:val="30"/>
              </w:rPr>
              <w:t>-</w:t>
            </w:r>
            <w:r>
              <w:rPr>
                <w:w w:val="95"/>
                <w:sz w:val="30"/>
              </w:rPr>
              <w:t>01</w:t>
            </w:r>
            <w:r>
              <w:rPr>
                <w:w w:val="95"/>
                <w:sz w:val="30"/>
              </w:rPr>
              <w:t>-202</w:t>
            </w:r>
            <w:r>
              <w:rPr>
                <w:w w:val="95"/>
                <w:sz w:val="30"/>
              </w:rPr>
              <w:t>3</w:t>
            </w:r>
          </w:p>
          <w:p w14:paraId="43E82843" w14:textId="2A6FA8DB" w:rsidR="00D239FC" w:rsidRDefault="00D239FC" w:rsidP="009B165E">
            <w:pPr>
              <w:pStyle w:val="TableParagraph"/>
              <w:spacing w:line="240" w:lineRule="auto"/>
              <w:ind w:left="419" w:right="332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(</w:t>
            </w:r>
            <w:r>
              <w:rPr>
                <w:w w:val="95"/>
                <w:sz w:val="30"/>
              </w:rPr>
              <w:t>Tuesday</w:t>
            </w:r>
            <w:r>
              <w:rPr>
                <w:w w:val="95"/>
                <w:sz w:val="30"/>
              </w:rPr>
              <w:t>)</w:t>
            </w:r>
          </w:p>
        </w:tc>
        <w:tc>
          <w:tcPr>
            <w:tcW w:w="2262" w:type="dxa"/>
          </w:tcPr>
          <w:p w14:paraId="3C5D7492" w14:textId="1FB9A43C" w:rsidR="00D239FC" w:rsidRDefault="00D239FC" w:rsidP="009B165E">
            <w:pPr>
              <w:pStyle w:val="TableParagraph"/>
              <w:spacing w:line="337" w:lineRule="exact"/>
              <w:rPr>
                <w:sz w:val="30"/>
              </w:rPr>
            </w:pPr>
            <w:r>
              <w:rPr>
                <w:w w:val="95"/>
                <w:sz w:val="30"/>
              </w:rPr>
              <w:t>LN18</w:t>
            </w:r>
            <w:r>
              <w:rPr>
                <w:w w:val="95"/>
                <w:sz w:val="30"/>
              </w:rPr>
              <w:t>103</w:t>
            </w:r>
            <w:r>
              <w:rPr>
                <w:w w:val="95"/>
                <w:sz w:val="30"/>
              </w:rPr>
              <w:t>DCE</w:t>
            </w:r>
          </w:p>
        </w:tc>
        <w:tc>
          <w:tcPr>
            <w:tcW w:w="4355" w:type="dxa"/>
          </w:tcPr>
          <w:p w14:paraId="684DE3E5" w14:textId="4BAC9371" w:rsidR="00D239FC" w:rsidRDefault="00D239FC" w:rsidP="009B165E">
            <w:pPr>
              <w:pStyle w:val="TableParagraph"/>
              <w:spacing w:line="337" w:lineRule="exact"/>
              <w:ind w:left="109"/>
              <w:rPr>
                <w:sz w:val="30"/>
              </w:rPr>
            </w:pPr>
            <w:r>
              <w:rPr>
                <w:w w:val="80"/>
                <w:sz w:val="30"/>
              </w:rPr>
              <w:t>Basic Syntax</w:t>
            </w:r>
          </w:p>
        </w:tc>
      </w:tr>
      <w:tr w:rsidR="00D239FC" w14:paraId="37913125" w14:textId="77777777" w:rsidTr="009B165E">
        <w:trPr>
          <w:trHeight w:val="715"/>
        </w:trPr>
        <w:tc>
          <w:tcPr>
            <w:tcW w:w="2262" w:type="dxa"/>
          </w:tcPr>
          <w:p w14:paraId="38A1991F" w14:textId="77777777" w:rsidR="00D239FC" w:rsidRDefault="00D239FC" w:rsidP="009B165E">
            <w:pPr>
              <w:pStyle w:val="TableParagraph"/>
              <w:spacing w:line="337" w:lineRule="exact"/>
              <w:ind w:left="419" w:right="335"/>
              <w:jc w:val="center"/>
              <w:rPr>
                <w:w w:val="95"/>
                <w:sz w:val="30"/>
              </w:rPr>
            </w:pPr>
            <w:r>
              <w:rPr>
                <w:w w:val="95"/>
                <w:sz w:val="30"/>
              </w:rPr>
              <w:t>13-01-2023</w:t>
            </w:r>
          </w:p>
          <w:p w14:paraId="7D3F41A8" w14:textId="690CA70F" w:rsidR="00D239FC" w:rsidRDefault="00D239FC" w:rsidP="009B165E">
            <w:pPr>
              <w:pStyle w:val="TableParagraph"/>
              <w:spacing w:line="337" w:lineRule="exact"/>
              <w:ind w:left="419" w:right="335"/>
              <w:jc w:val="center"/>
              <w:rPr>
                <w:w w:val="95"/>
                <w:sz w:val="30"/>
              </w:rPr>
            </w:pPr>
            <w:r>
              <w:rPr>
                <w:w w:val="95"/>
                <w:sz w:val="30"/>
              </w:rPr>
              <w:t>(Friday)</w:t>
            </w:r>
          </w:p>
        </w:tc>
        <w:tc>
          <w:tcPr>
            <w:tcW w:w="2262" w:type="dxa"/>
          </w:tcPr>
          <w:p w14:paraId="7EC6D731" w14:textId="16C54F6B" w:rsidR="00D239FC" w:rsidRDefault="00D239FC" w:rsidP="009B165E">
            <w:pPr>
              <w:pStyle w:val="TableParagraph"/>
              <w:spacing w:line="337" w:lineRule="exact"/>
              <w:rPr>
                <w:w w:val="95"/>
                <w:sz w:val="30"/>
              </w:rPr>
            </w:pPr>
            <w:r>
              <w:rPr>
                <w:w w:val="95"/>
                <w:sz w:val="30"/>
              </w:rPr>
              <w:t>LN18102DCE</w:t>
            </w:r>
          </w:p>
        </w:tc>
        <w:tc>
          <w:tcPr>
            <w:tcW w:w="4355" w:type="dxa"/>
          </w:tcPr>
          <w:p w14:paraId="2D3A7B19" w14:textId="72D56550" w:rsidR="00D239FC" w:rsidRDefault="00D239FC" w:rsidP="009B165E">
            <w:pPr>
              <w:pStyle w:val="TableParagraph"/>
              <w:spacing w:line="337" w:lineRule="exact"/>
              <w:ind w:left="109"/>
              <w:rPr>
                <w:w w:val="80"/>
                <w:sz w:val="30"/>
              </w:rPr>
            </w:pPr>
            <w:r>
              <w:rPr>
                <w:w w:val="80"/>
                <w:sz w:val="30"/>
              </w:rPr>
              <w:t>Translation and Lexicography</w:t>
            </w:r>
          </w:p>
        </w:tc>
      </w:tr>
    </w:tbl>
    <w:p w14:paraId="43D15F35" w14:textId="77777777" w:rsidR="00D239FC" w:rsidRDefault="00D239FC" w:rsidP="00D239FC">
      <w:pPr>
        <w:pStyle w:val="Title"/>
      </w:pPr>
      <w:r>
        <w:rPr>
          <w:w w:val="120"/>
        </w:rPr>
        <w:t>Note:</w:t>
      </w:r>
    </w:p>
    <w:p w14:paraId="523E5B94" w14:textId="77777777" w:rsidR="00D239FC" w:rsidRDefault="00D239FC" w:rsidP="00D239FC">
      <w:pPr>
        <w:spacing w:before="59"/>
        <w:ind w:left="147"/>
        <w:rPr>
          <w:rFonts w:ascii="Trebuchet MS"/>
          <w:b/>
        </w:rPr>
      </w:pPr>
      <w:r>
        <w:rPr>
          <w:rFonts w:ascii="Trebuchet MS"/>
          <w:b/>
          <w:w w:val="130"/>
        </w:rPr>
        <w:t>The</w:t>
      </w:r>
      <w:r>
        <w:rPr>
          <w:rFonts w:ascii="Trebuchet MS"/>
          <w:b/>
          <w:spacing w:val="-27"/>
          <w:w w:val="130"/>
        </w:rPr>
        <w:t xml:space="preserve"> </w:t>
      </w:r>
      <w:r>
        <w:rPr>
          <w:rFonts w:ascii="Trebuchet MS"/>
          <w:b/>
          <w:w w:val="130"/>
        </w:rPr>
        <w:t>examination</w:t>
      </w:r>
      <w:r>
        <w:rPr>
          <w:rFonts w:ascii="Trebuchet MS"/>
          <w:b/>
          <w:spacing w:val="-32"/>
          <w:w w:val="130"/>
        </w:rPr>
        <w:t xml:space="preserve"> </w:t>
      </w:r>
      <w:r>
        <w:rPr>
          <w:rFonts w:ascii="Trebuchet MS"/>
          <w:b/>
          <w:w w:val="130"/>
        </w:rPr>
        <w:t>on</w:t>
      </w:r>
      <w:r>
        <w:rPr>
          <w:rFonts w:ascii="Trebuchet MS"/>
          <w:b/>
          <w:spacing w:val="-30"/>
          <w:w w:val="130"/>
        </w:rPr>
        <w:t xml:space="preserve"> </w:t>
      </w:r>
      <w:r>
        <w:rPr>
          <w:rFonts w:ascii="Trebuchet MS"/>
          <w:b/>
          <w:w w:val="130"/>
        </w:rPr>
        <w:t>Fridays</w:t>
      </w:r>
      <w:r>
        <w:rPr>
          <w:rFonts w:ascii="Trebuchet MS"/>
          <w:b/>
          <w:spacing w:val="-28"/>
          <w:w w:val="130"/>
        </w:rPr>
        <w:t xml:space="preserve"> </w:t>
      </w:r>
      <w:r>
        <w:rPr>
          <w:rFonts w:ascii="Trebuchet MS"/>
          <w:b/>
          <w:w w:val="130"/>
        </w:rPr>
        <w:t>shall</w:t>
      </w:r>
      <w:r>
        <w:rPr>
          <w:rFonts w:ascii="Trebuchet MS"/>
          <w:b/>
          <w:spacing w:val="-24"/>
          <w:w w:val="130"/>
        </w:rPr>
        <w:t xml:space="preserve"> </w:t>
      </w:r>
      <w:r>
        <w:rPr>
          <w:rFonts w:ascii="Trebuchet MS"/>
          <w:b/>
          <w:w w:val="130"/>
        </w:rPr>
        <w:t>commence</w:t>
      </w:r>
      <w:r>
        <w:rPr>
          <w:rFonts w:ascii="Trebuchet MS"/>
          <w:b/>
          <w:spacing w:val="-27"/>
          <w:w w:val="130"/>
        </w:rPr>
        <w:t xml:space="preserve"> </w:t>
      </w:r>
      <w:r>
        <w:rPr>
          <w:rFonts w:ascii="Trebuchet MS"/>
          <w:b/>
          <w:w w:val="130"/>
        </w:rPr>
        <w:t>from</w:t>
      </w:r>
      <w:r>
        <w:rPr>
          <w:rFonts w:ascii="Trebuchet MS"/>
          <w:b/>
          <w:spacing w:val="-32"/>
          <w:w w:val="130"/>
        </w:rPr>
        <w:t xml:space="preserve"> </w:t>
      </w:r>
      <w:r>
        <w:rPr>
          <w:rFonts w:ascii="Trebuchet MS"/>
          <w:b/>
          <w:w w:val="130"/>
        </w:rPr>
        <w:t>10:30</w:t>
      </w:r>
      <w:r>
        <w:rPr>
          <w:rFonts w:ascii="Trebuchet MS"/>
          <w:b/>
          <w:spacing w:val="-29"/>
          <w:w w:val="130"/>
        </w:rPr>
        <w:t xml:space="preserve"> </w:t>
      </w:r>
      <w:r>
        <w:rPr>
          <w:rFonts w:ascii="Trebuchet MS"/>
          <w:b/>
          <w:w w:val="130"/>
        </w:rPr>
        <w:t>a.m.</w:t>
      </w:r>
    </w:p>
    <w:p w14:paraId="3D4C291D" w14:textId="77777777" w:rsidR="00D239FC" w:rsidRDefault="00D239FC" w:rsidP="00D239FC">
      <w:pPr>
        <w:pStyle w:val="BodyText"/>
        <w:rPr>
          <w:rFonts w:ascii="Trebuchet MS"/>
        </w:rPr>
      </w:pPr>
    </w:p>
    <w:p w14:paraId="2DD20A0A" w14:textId="77777777" w:rsidR="00D239FC" w:rsidRDefault="00D239FC" w:rsidP="00D239FC">
      <w:pPr>
        <w:pStyle w:val="BodyText"/>
        <w:spacing w:before="11"/>
        <w:rPr>
          <w:rFonts w:ascii="Trebuchet MS"/>
          <w:sz w:val="36"/>
        </w:rPr>
      </w:pPr>
    </w:p>
    <w:p w14:paraId="6DD7E690" w14:textId="77777777" w:rsidR="00D239FC" w:rsidRDefault="00D239FC" w:rsidP="00D239FC">
      <w:pPr>
        <w:tabs>
          <w:tab w:val="left" w:pos="6664"/>
        </w:tabs>
        <w:ind w:left="1161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</w:rPr>
        <w:t>Sd/-</w:t>
      </w:r>
      <w:r>
        <w:rPr>
          <w:rFonts w:ascii="Times New Roman"/>
          <w:b/>
          <w:i/>
          <w:sz w:val="26"/>
        </w:rPr>
        <w:tab/>
        <w:t>Sd/-</w:t>
      </w:r>
    </w:p>
    <w:p w14:paraId="0EB526B7" w14:textId="77777777" w:rsidR="00D239FC" w:rsidRDefault="00D239FC" w:rsidP="00D239FC">
      <w:pPr>
        <w:pStyle w:val="BodyText"/>
        <w:tabs>
          <w:tab w:val="left" w:pos="5482"/>
        </w:tabs>
        <w:spacing w:before="36" w:line="298" w:lineRule="exact"/>
        <w:ind w:left="440"/>
      </w:pPr>
      <w:r>
        <w:rPr>
          <w:w w:val="80"/>
        </w:rPr>
        <w:t>Dr.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Musavir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Ahmed</w:t>
      </w:r>
      <w:r>
        <w:rPr>
          <w:w w:val="80"/>
        </w:rPr>
        <w:tab/>
        <w:t>Prof.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Aejaz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Mohammed</w:t>
      </w:r>
      <w:r>
        <w:rPr>
          <w:spacing w:val="14"/>
          <w:w w:val="80"/>
        </w:rPr>
        <w:t xml:space="preserve"> </w:t>
      </w:r>
      <w:r>
        <w:rPr>
          <w:w w:val="80"/>
        </w:rPr>
        <w:t>Sheikh</w:t>
      </w:r>
    </w:p>
    <w:p w14:paraId="569AEC75" w14:textId="77777777" w:rsidR="00D239FC" w:rsidRDefault="00D239FC" w:rsidP="00D239FC">
      <w:pPr>
        <w:tabs>
          <w:tab w:val="left" w:pos="5482"/>
        </w:tabs>
        <w:spacing w:line="298" w:lineRule="exact"/>
        <w:ind w:left="440"/>
        <w:rPr>
          <w:sz w:val="26"/>
        </w:rPr>
      </w:pPr>
      <w:r>
        <w:rPr>
          <w:w w:val="80"/>
          <w:sz w:val="26"/>
        </w:rPr>
        <w:t>Examination</w:t>
      </w:r>
      <w:r>
        <w:rPr>
          <w:spacing w:val="11"/>
          <w:w w:val="80"/>
          <w:sz w:val="26"/>
        </w:rPr>
        <w:t xml:space="preserve"> </w:t>
      </w:r>
      <w:proofErr w:type="spellStart"/>
      <w:r>
        <w:rPr>
          <w:w w:val="80"/>
          <w:sz w:val="26"/>
        </w:rPr>
        <w:t>Incharge</w:t>
      </w:r>
      <w:proofErr w:type="spellEnd"/>
      <w:r>
        <w:rPr>
          <w:w w:val="80"/>
          <w:sz w:val="26"/>
        </w:rPr>
        <w:tab/>
        <w:t>Head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of</w:t>
      </w:r>
      <w:r>
        <w:rPr>
          <w:spacing w:val="9"/>
          <w:w w:val="80"/>
          <w:sz w:val="26"/>
        </w:rPr>
        <w:t xml:space="preserve"> </w:t>
      </w:r>
      <w:r>
        <w:rPr>
          <w:w w:val="80"/>
          <w:sz w:val="26"/>
        </w:rPr>
        <w:t>the</w:t>
      </w:r>
      <w:r>
        <w:rPr>
          <w:spacing w:val="11"/>
          <w:w w:val="80"/>
          <w:sz w:val="26"/>
        </w:rPr>
        <w:t xml:space="preserve"> </w:t>
      </w:r>
      <w:r>
        <w:rPr>
          <w:w w:val="80"/>
          <w:sz w:val="26"/>
        </w:rPr>
        <w:t>Department</w:t>
      </w:r>
    </w:p>
    <w:p w14:paraId="106E2444" w14:textId="77777777" w:rsidR="00D239FC" w:rsidRDefault="00D239FC" w:rsidP="00D239FC">
      <w:pPr>
        <w:rPr>
          <w:sz w:val="30"/>
        </w:rPr>
      </w:pPr>
    </w:p>
    <w:p w14:paraId="6C71FD6C" w14:textId="77777777" w:rsidR="00D239FC" w:rsidRDefault="00D239FC" w:rsidP="00D239FC">
      <w:pPr>
        <w:rPr>
          <w:sz w:val="30"/>
        </w:rPr>
      </w:pPr>
    </w:p>
    <w:p w14:paraId="6C140554" w14:textId="58796B10" w:rsidR="00D239FC" w:rsidRDefault="00D239FC" w:rsidP="00D239FC">
      <w:pPr>
        <w:spacing w:before="258" w:line="278" w:lineRule="auto"/>
        <w:ind w:left="431" w:right="6533"/>
        <w:rPr>
          <w:sz w:val="18"/>
        </w:rPr>
      </w:pPr>
      <w:proofErr w:type="spellStart"/>
      <w:r>
        <w:rPr>
          <w:w w:val="80"/>
          <w:sz w:val="18"/>
        </w:rPr>
        <w:t>No:F</w:t>
      </w:r>
      <w:proofErr w:type="spellEnd"/>
      <w:r>
        <w:rPr>
          <w:w w:val="80"/>
          <w:sz w:val="18"/>
        </w:rPr>
        <w:t>(PG-Exam)Ling/KU/22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Dated: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06</w:t>
      </w:r>
      <w:r>
        <w:rPr>
          <w:w w:val="85"/>
          <w:sz w:val="18"/>
        </w:rPr>
        <w:t>-1</w:t>
      </w:r>
      <w:r>
        <w:rPr>
          <w:w w:val="85"/>
          <w:sz w:val="18"/>
        </w:rPr>
        <w:t>2</w:t>
      </w:r>
      <w:r>
        <w:rPr>
          <w:w w:val="85"/>
          <w:sz w:val="18"/>
        </w:rPr>
        <w:t>-2022</w:t>
      </w:r>
    </w:p>
    <w:p w14:paraId="1621F981" w14:textId="77777777" w:rsidR="00C37068" w:rsidRDefault="00C37068"/>
    <w:sectPr w:rsidR="00C37068" w:rsidSect="00D239FC">
      <w:pgSz w:w="12240" w:h="15840"/>
      <w:pgMar w:top="520" w:right="13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FC"/>
    <w:rsid w:val="004A77DB"/>
    <w:rsid w:val="00C37068"/>
    <w:rsid w:val="00D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2E8C"/>
  <w15:chartTrackingRefBased/>
  <w15:docId w15:val="{C8F671F1-4C33-4665-BF3A-BC763E9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F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39FC"/>
    <w:rPr>
      <w:rFonts w:ascii="Arial" w:eastAsia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239FC"/>
    <w:rPr>
      <w:rFonts w:ascii="Arial" w:eastAsia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D239FC"/>
    <w:pPr>
      <w:spacing w:before="247"/>
      <w:ind w:left="147"/>
    </w:pPr>
    <w:rPr>
      <w:rFonts w:ascii="Trebuchet MS" w:eastAsia="Trebuchet MS" w:hAnsi="Trebuchet MS" w:cs="Trebuchet MS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D239FC"/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TableParagraph">
    <w:name w:val="Table Paragraph"/>
    <w:basedOn w:val="Normal"/>
    <w:uiPriority w:val="1"/>
    <w:qFormat/>
    <w:rsid w:val="00D239FC"/>
    <w:pPr>
      <w:spacing w:line="342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javid</dc:creator>
  <cp:keywords/>
  <dc:description/>
  <cp:lastModifiedBy>Dr. javid</cp:lastModifiedBy>
  <cp:revision>1</cp:revision>
  <dcterms:created xsi:type="dcterms:W3CDTF">2022-12-06T06:50:00Z</dcterms:created>
  <dcterms:modified xsi:type="dcterms:W3CDTF">2022-12-06T06:56:00Z</dcterms:modified>
</cp:coreProperties>
</file>