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9C465" w14:textId="77777777" w:rsidR="008766F3" w:rsidRDefault="008766F3" w:rsidP="008766F3">
      <w:pPr>
        <w:spacing w:line="276" w:lineRule="auto"/>
        <w:ind w:left="1890" w:right="296"/>
        <w:jc w:val="both"/>
        <w:rPr>
          <w:rFonts w:ascii="Arial Narrow" w:hAnsi="Arial Narrow" w:cs="Arial"/>
          <w:sz w:val="26"/>
          <w:szCs w:val="24"/>
        </w:rPr>
      </w:pPr>
    </w:p>
    <w:p w14:paraId="49104429" w14:textId="77777777" w:rsidR="008766F3" w:rsidRPr="005F1B90" w:rsidRDefault="008766F3" w:rsidP="008766F3">
      <w:pPr>
        <w:pStyle w:val="BodyText"/>
        <w:ind w:left="426" w:right="206"/>
        <w:rPr>
          <w:rFonts w:ascii="Arial Narrow" w:hAnsi="Arial Narrow"/>
          <w:i w:val="0"/>
          <w:sz w:val="20"/>
        </w:rPr>
      </w:pPr>
      <w:r>
        <w:rPr>
          <w:rFonts w:ascii="Arial Narrow" w:hAnsi="Arial Narrow"/>
          <w:i w:val="0"/>
          <w:noProof/>
          <w:sz w:val="20"/>
          <w:lang w:val="en-US"/>
        </w:rPr>
        <w:drawing>
          <wp:anchor distT="0" distB="0" distL="114300" distR="114300" simplePos="0" relativeHeight="251660288" behindDoc="1" locked="0" layoutInCell="1" allowOverlap="1" wp14:anchorId="2B1F400C" wp14:editId="68E8C3BB">
            <wp:simplePos x="0" y="0"/>
            <wp:positionH relativeFrom="column">
              <wp:posOffset>945173</wp:posOffset>
            </wp:positionH>
            <wp:positionV relativeFrom="paragraph">
              <wp:posOffset>-61107</wp:posOffset>
            </wp:positionV>
            <wp:extent cx="748812" cy="674077"/>
            <wp:effectExtent l="19050" t="0" r="0" b="0"/>
            <wp:wrapNone/>
            <wp:docPr id="1453" name="Picture 2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12" cy="67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13C146" w14:textId="7AEE7E7C" w:rsidR="008766F3" w:rsidRPr="005F1B90" w:rsidRDefault="00293E00" w:rsidP="008766F3">
      <w:pPr>
        <w:ind w:left="426" w:right="237"/>
        <w:jc w:val="center"/>
        <w:rPr>
          <w:rFonts w:ascii="Comic Sans MS" w:hAnsi="Comic Sans MS" w:cs="Arial"/>
          <w:b/>
          <w:sz w:val="2"/>
        </w:rPr>
      </w:pPr>
      <w:r>
        <w:rPr>
          <w:rFonts w:cs="Arial"/>
          <w:b/>
          <w:i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9BFB0" wp14:editId="29DF69E7">
                <wp:simplePos x="0" y="0"/>
                <wp:positionH relativeFrom="column">
                  <wp:posOffset>3726180</wp:posOffset>
                </wp:positionH>
                <wp:positionV relativeFrom="paragraph">
                  <wp:posOffset>-292100</wp:posOffset>
                </wp:positionV>
                <wp:extent cx="2042160" cy="428625"/>
                <wp:effectExtent l="1905" t="0" r="3810" b="0"/>
                <wp:wrapNone/>
                <wp:docPr id="15809805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A7554" w14:textId="77777777" w:rsidR="008766F3" w:rsidRPr="00B9774D" w:rsidRDefault="008766F3" w:rsidP="008766F3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*    Phone Office: 0194-2272326</w:t>
                            </w:r>
                          </w:p>
                          <w:p w14:paraId="39F3C599" w14:textId="77777777" w:rsidR="008766F3" w:rsidRPr="00B9774D" w:rsidRDefault="008766F3" w:rsidP="008766F3">
                            <w:pPr>
                              <w:rPr>
                                <w:i/>
                              </w:rPr>
                            </w:pPr>
                            <w:r w:rsidRPr="00B9774D">
                              <w:rPr>
                                <w:i/>
                              </w:rPr>
                              <w:t xml:space="preserve">*    </w:t>
                            </w:r>
                            <w:r w:rsidRPr="00B9774D">
                              <w:rPr>
                                <w:b/>
                                <w:i/>
                                <w:sz w:val="24"/>
                              </w:rPr>
                              <w:t xml:space="preserve">Cell No: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9419025926</w:t>
                            </w:r>
                          </w:p>
                          <w:p w14:paraId="57F04D41" w14:textId="77777777" w:rsidR="008766F3" w:rsidRDefault="008766F3" w:rsidP="008766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9BF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4pt;margin-top:-23pt;width:160.8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" filled="f" stroked="f">
                <v:textbox>
                  <w:txbxContent>
                    <w:p w14:paraId="097A7554" w14:textId="77777777" w:rsidR="008766F3" w:rsidRPr="00B9774D" w:rsidRDefault="008766F3" w:rsidP="008766F3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*    Phone Office: 0194-2272326</w:t>
                      </w:r>
                    </w:p>
                    <w:p w14:paraId="39F3C599" w14:textId="77777777" w:rsidR="008766F3" w:rsidRPr="00B9774D" w:rsidRDefault="008766F3" w:rsidP="008766F3">
                      <w:pPr>
                        <w:rPr>
                          <w:i/>
                        </w:rPr>
                      </w:pPr>
                      <w:r w:rsidRPr="00B9774D">
                        <w:rPr>
                          <w:i/>
                        </w:rPr>
                        <w:t xml:space="preserve">*    </w:t>
                      </w:r>
                      <w:r w:rsidRPr="00B9774D">
                        <w:rPr>
                          <w:b/>
                          <w:i/>
                          <w:sz w:val="24"/>
                        </w:rPr>
                        <w:t xml:space="preserve">Cell No: </w:t>
                      </w:r>
                      <w:r>
                        <w:rPr>
                          <w:b/>
                          <w:i/>
                          <w:sz w:val="24"/>
                        </w:rPr>
                        <w:t>9419025926</w:t>
                      </w:r>
                    </w:p>
                    <w:p w14:paraId="57F04D41" w14:textId="77777777" w:rsidR="008766F3" w:rsidRDefault="008766F3" w:rsidP="008766F3"/>
                  </w:txbxContent>
                </v:textbox>
              </v:shape>
            </w:pict>
          </mc:Fallback>
        </mc:AlternateContent>
      </w:r>
    </w:p>
    <w:p w14:paraId="60EA4EE1" w14:textId="77777777" w:rsidR="008766F3" w:rsidRPr="00904592" w:rsidRDefault="008766F3" w:rsidP="008766F3">
      <w:pPr>
        <w:ind w:left="426" w:right="237"/>
        <w:jc w:val="center"/>
        <w:rPr>
          <w:rFonts w:ascii="Arial" w:hAnsi="Arial"/>
        </w:rPr>
      </w:pPr>
      <w:r w:rsidRPr="00904592">
        <w:rPr>
          <w:rFonts w:ascii="Comic Sans MS" w:hAnsi="Comic Sans MS" w:cs="Arial"/>
          <w:b/>
          <w:sz w:val="30"/>
        </w:rPr>
        <w:t>Department of Linguistics</w:t>
      </w:r>
    </w:p>
    <w:p w14:paraId="17E0ED46" w14:textId="77777777" w:rsidR="008766F3" w:rsidRPr="00F31810" w:rsidRDefault="008766F3" w:rsidP="008766F3">
      <w:pPr>
        <w:pStyle w:val="BodyText"/>
        <w:ind w:left="426" w:right="237"/>
        <w:jc w:val="center"/>
        <w:rPr>
          <w:rFonts w:cs="Arial"/>
          <w:b/>
          <w:i w:val="0"/>
          <w:sz w:val="28"/>
        </w:rPr>
      </w:pPr>
      <w:r w:rsidRPr="00F31810">
        <w:rPr>
          <w:rFonts w:cs="Arial"/>
          <w:b/>
          <w:i w:val="0"/>
          <w:sz w:val="28"/>
        </w:rPr>
        <w:t xml:space="preserve">University of </w:t>
      </w:r>
      <w:smartTag w:uri="urn:schemas-microsoft-com:office:smarttags" w:element="PlaceName">
        <w:r w:rsidRPr="00F31810">
          <w:rPr>
            <w:rFonts w:cs="Arial"/>
            <w:b/>
            <w:i w:val="0"/>
            <w:sz w:val="28"/>
          </w:rPr>
          <w:t>Kashmir</w:t>
        </w:r>
      </w:smartTag>
    </w:p>
    <w:p w14:paraId="2AFB609C" w14:textId="77777777" w:rsidR="008766F3" w:rsidRPr="00904592" w:rsidRDefault="008766F3" w:rsidP="008766F3">
      <w:pPr>
        <w:pStyle w:val="BodyText"/>
        <w:ind w:left="426" w:right="237"/>
        <w:jc w:val="center"/>
        <w:rPr>
          <w:rFonts w:cs="Arial"/>
          <w:b/>
          <w:i w:val="0"/>
          <w:sz w:val="18"/>
        </w:rPr>
      </w:pPr>
      <w:r w:rsidRPr="00904592">
        <w:rPr>
          <w:rFonts w:cs="Arial"/>
          <w:b/>
          <w:i w:val="0"/>
          <w:sz w:val="18"/>
        </w:rPr>
        <w:t>Hazratbal Srinagar 190006 (J&amp;K)</w:t>
      </w:r>
    </w:p>
    <w:p w14:paraId="08B613C5" w14:textId="77777777" w:rsidR="008766F3" w:rsidRPr="001E3FD3" w:rsidRDefault="008766F3" w:rsidP="008766F3">
      <w:pPr>
        <w:pStyle w:val="BodyText"/>
        <w:ind w:left="426" w:right="237"/>
        <w:rPr>
          <w:rFonts w:ascii="Comic Sans MS" w:hAnsi="Comic Sans MS" w:cs="Arial"/>
          <w:b/>
          <w:i w:val="0"/>
          <w:sz w:val="14"/>
        </w:rPr>
      </w:pPr>
    </w:p>
    <w:p w14:paraId="4C2130E7" w14:textId="77777777" w:rsidR="008766F3" w:rsidRDefault="008766F3" w:rsidP="008766F3">
      <w:pPr>
        <w:pStyle w:val="BodyText"/>
        <w:ind w:left="426" w:right="237"/>
        <w:rPr>
          <w:rFonts w:ascii="Comic Sans MS" w:hAnsi="Comic Sans MS" w:cs="Arial"/>
          <w:b/>
          <w:i w:val="0"/>
          <w:sz w:val="26"/>
        </w:rPr>
      </w:pPr>
      <w:r>
        <w:rPr>
          <w:rFonts w:ascii="Comic Sans MS" w:hAnsi="Comic Sans MS" w:cs="Arial"/>
          <w:b/>
          <w:i w:val="0"/>
          <w:sz w:val="26"/>
        </w:rPr>
        <w:t>Dr. Aejaz Mohammed Sheikh</w:t>
      </w:r>
    </w:p>
    <w:p w14:paraId="305DDA92" w14:textId="77777777" w:rsidR="008766F3" w:rsidRPr="002B596D" w:rsidRDefault="008766F3" w:rsidP="008766F3">
      <w:pPr>
        <w:pStyle w:val="BodyText"/>
        <w:ind w:left="426" w:right="237" w:firstLine="360"/>
        <w:rPr>
          <w:rFonts w:ascii="Comic Sans MS" w:hAnsi="Comic Sans MS" w:cs="Arial"/>
          <w:i w:val="0"/>
        </w:rPr>
      </w:pPr>
      <w:r>
        <w:rPr>
          <w:rFonts w:ascii="Comic Sans MS" w:hAnsi="Comic Sans MS" w:cs="Arial"/>
          <w:i w:val="0"/>
        </w:rPr>
        <w:t xml:space="preserve">                          Prof. &amp; </w:t>
      </w:r>
      <w:r w:rsidRPr="00C6349E">
        <w:rPr>
          <w:rFonts w:ascii="Comic Sans MS" w:hAnsi="Comic Sans MS" w:cs="Arial"/>
          <w:i w:val="0"/>
        </w:rPr>
        <w:t>Head</w:t>
      </w:r>
    </w:p>
    <w:p w14:paraId="1B96E5EA" w14:textId="77D67A47" w:rsidR="008766F3" w:rsidRPr="00167463" w:rsidRDefault="008766F3" w:rsidP="008766F3">
      <w:pPr>
        <w:ind w:right="116"/>
        <w:jc w:val="both"/>
        <w:rPr>
          <w:rFonts w:ascii="Arial Narrow" w:hAnsi="Arial Narrow" w:cs="Arial"/>
          <w:sz w:val="24"/>
          <w:szCs w:val="28"/>
        </w:rPr>
      </w:pPr>
    </w:p>
    <w:p w14:paraId="5730AC2F" w14:textId="77777777" w:rsidR="00293E00" w:rsidRDefault="00293E00" w:rsidP="00293E00">
      <w:pPr>
        <w:jc w:val="center"/>
        <w:rPr>
          <w:b/>
          <w:bCs/>
          <w:lang w:val="en-US"/>
        </w:rPr>
      </w:pPr>
      <w:r w:rsidRPr="00FF2616">
        <w:rPr>
          <w:b/>
          <w:bCs/>
          <w:lang w:val="en-US"/>
        </w:rPr>
        <w:t>List of Teachers using Smart Classrooms</w:t>
      </w:r>
    </w:p>
    <w:p w14:paraId="014A705A" w14:textId="77777777" w:rsidR="00293E00" w:rsidRPr="00FF2616" w:rsidRDefault="00293E00" w:rsidP="00293E00">
      <w:pPr>
        <w:jc w:val="center"/>
        <w:rPr>
          <w:b/>
          <w:bCs/>
          <w:lang w:val="en-US"/>
        </w:rPr>
      </w:pPr>
    </w:p>
    <w:p w14:paraId="1FC4E80A" w14:textId="77777777" w:rsidR="00293E00" w:rsidRDefault="00293E00" w:rsidP="00293E00">
      <w:pPr>
        <w:jc w:val="center"/>
        <w:rPr>
          <w:lang w:val="en-US"/>
        </w:rPr>
      </w:pPr>
      <w:r>
        <w:rPr>
          <w:lang w:val="en-US"/>
        </w:rPr>
        <w:t>The Following teachers are using classrooms and Seminars with ICT enabled Facilities.</w:t>
      </w:r>
    </w:p>
    <w:p w14:paraId="60069C14" w14:textId="77777777" w:rsidR="00293E00" w:rsidRDefault="00293E00" w:rsidP="00293E00">
      <w:pPr>
        <w:jc w:val="center"/>
        <w:rPr>
          <w:lang w:val="en-US"/>
        </w:rPr>
      </w:pPr>
    </w:p>
    <w:p w14:paraId="789E8570" w14:textId="77777777" w:rsidR="00293E00" w:rsidRDefault="00293E00" w:rsidP="00293E0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Prof. Aejaz Mohammed Sheikh </w:t>
      </w:r>
    </w:p>
    <w:p w14:paraId="74721DDC" w14:textId="77777777" w:rsidR="00293E00" w:rsidRDefault="00293E00" w:rsidP="00293E0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Prof. Aadil Amin Kak</w:t>
      </w:r>
    </w:p>
    <w:p w14:paraId="58F06AA5" w14:textId="77777777" w:rsidR="00293E00" w:rsidRDefault="00293E00" w:rsidP="00293E0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Dr. Musavir Ahmed </w:t>
      </w:r>
    </w:p>
    <w:p w14:paraId="1A38212C" w14:textId="77777777" w:rsidR="00293E00" w:rsidRDefault="00293E00" w:rsidP="00293E0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Dr. Sajad Hussain Wani</w:t>
      </w:r>
    </w:p>
    <w:p w14:paraId="765D57AB" w14:textId="77777777" w:rsidR="00293E00" w:rsidRDefault="00293E00" w:rsidP="00293E0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5. Dr. Sheeba Hassan</w:t>
      </w:r>
    </w:p>
    <w:p w14:paraId="75F92E48" w14:textId="77777777" w:rsidR="00293E00" w:rsidRDefault="00293E00" w:rsidP="00293E0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Dr Saima Jan</w:t>
      </w:r>
    </w:p>
    <w:p w14:paraId="73718766" w14:textId="77777777" w:rsidR="00293E00" w:rsidRDefault="00293E00" w:rsidP="00293E0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Dr Nazima Mehdi</w:t>
      </w:r>
    </w:p>
    <w:p w14:paraId="65644F03" w14:textId="77777777" w:rsidR="00293E00" w:rsidRPr="00FF2616" w:rsidRDefault="00293E00" w:rsidP="00293E0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Dr Zahid Bashir </w:t>
      </w:r>
    </w:p>
    <w:p w14:paraId="7D812EB3" w14:textId="6B841D2C" w:rsidR="008766F3" w:rsidRPr="00115CA7" w:rsidRDefault="008766F3" w:rsidP="008766F3">
      <w:pPr>
        <w:ind w:left="450" w:right="116"/>
        <w:jc w:val="both"/>
        <w:rPr>
          <w:rFonts w:ascii="Arial Narrow" w:hAnsi="Arial Narrow" w:cs="Arial"/>
          <w:sz w:val="26"/>
        </w:rPr>
      </w:pPr>
      <w:r w:rsidRPr="00115CA7">
        <w:rPr>
          <w:rFonts w:ascii="Arial Narrow" w:hAnsi="Arial Narrow" w:cs="Arial"/>
          <w:sz w:val="26"/>
          <w:szCs w:val="28"/>
        </w:rPr>
        <w:tab/>
      </w:r>
      <w:r w:rsidRPr="00115CA7">
        <w:rPr>
          <w:rFonts w:ascii="Arial Narrow" w:hAnsi="Arial Narrow" w:cs="Arial"/>
          <w:sz w:val="26"/>
          <w:szCs w:val="28"/>
        </w:rPr>
        <w:tab/>
        <w:t xml:space="preserve">    </w:t>
      </w:r>
      <w:r w:rsidRPr="00115CA7">
        <w:rPr>
          <w:rFonts w:ascii="Arial Narrow" w:hAnsi="Arial Narrow" w:cs="Arial"/>
          <w:sz w:val="26"/>
          <w:szCs w:val="28"/>
        </w:rPr>
        <w:tab/>
      </w:r>
      <w:r w:rsidRPr="00115CA7">
        <w:rPr>
          <w:rFonts w:ascii="Arial Narrow" w:hAnsi="Arial Narrow" w:cs="Arial"/>
          <w:sz w:val="26"/>
          <w:szCs w:val="28"/>
        </w:rPr>
        <w:tab/>
      </w:r>
    </w:p>
    <w:p w14:paraId="5FE98123" w14:textId="77777777" w:rsidR="008766F3" w:rsidRPr="00891FDA" w:rsidRDefault="008766F3" w:rsidP="008766F3">
      <w:pPr>
        <w:pStyle w:val="BodyText"/>
        <w:ind w:left="426" w:right="206"/>
        <w:rPr>
          <w:rFonts w:ascii="Arial Narrow" w:hAnsi="Arial Narrow"/>
          <w:b/>
          <w:i w:val="0"/>
          <w:color w:val="000000"/>
          <w:sz w:val="26"/>
          <w:szCs w:val="24"/>
          <w:highlight w:val="green"/>
        </w:rPr>
      </w:pPr>
    </w:p>
    <w:p w14:paraId="1C0BFC26" w14:textId="77777777" w:rsidR="008766F3" w:rsidRPr="00891FDA" w:rsidRDefault="008766F3" w:rsidP="008766F3">
      <w:pPr>
        <w:pStyle w:val="BodyText"/>
        <w:ind w:left="426" w:right="206"/>
        <w:rPr>
          <w:rFonts w:ascii="Arial Narrow" w:hAnsi="Arial Narrow"/>
          <w:b/>
          <w:i w:val="0"/>
          <w:color w:val="000000"/>
          <w:sz w:val="26"/>
          <w:szCs w:val="24"/>
          <w:highlight w:val="green"/>
        </w:rPr>
      </w:pPr>
    </w:p>
    <w:p w14:paraId="12D50EE1" w14:textId="77777777" w:rsidR="008766F3" w:rsidRPr="00891FDA" w:rsidRDefault="008766F3" w:rsidP="008766F3">
      <w:pPr>
        <w:pStyle w:val="BodyText"/>
        <w:ind w:left="426" w:right="206"/>
        <w:rPr>
          <w:rFonts w:ascii="Arial Narrow" w:hAnsi="Arial Narrow"/>
          <w:b/>
          <w:i w:val="0"/>
          <w:color w:val="000000"/>
          <w:sz w:val="26"/>
          <w:szCs w:val="24"/>
          <w:highlight w:val="green"/>
        </w:rPr>
      </w:pPr>
    </w:p>
    <w:p w14:paraId="3D6B05FD" w14:textId="77777777" w:rsidR="008766F3" w:rsidRPr="0067266B" w:rsidRDefault="008766F3" w:rsidP="008766F3">
      <w:pPr>
        <w:pStyle w:val="BodyText"/>
        <w:ind w:left="426" w:right="206"/>
        <w:rPr>
          <w:rFonts w:ascii="Arial Narrow" w:hAnsi="Arial Narrow"/>
          <w:i w:val="0"/>
          <w:color w:val="000000"/>
          <w:sz w:val="12"/>
        </w:rPr>
      </w:pPr>
    </w:p>
    <w:p w14:paraId="4DD18577" w14:textId="77777777" w:rsidR="008766F3" w:rsidRPr="005F4FCD" w:rsidRDefault="008766F3" w:rsidP="008766F3">
      <w:pPr>
        <w:pStyle w:val="BodyText"/>
        <w:ind w:left="426" w:right="206"/>
        <w:rPr>
          <w:rFonts w:ascii="Arial Narrow" w:hAnsi="Arial Narrow"/>
          <w:i w:val="0"/>
          <w:color w:val="000000"/>
          <w:sz w:val="48"/>
        </w:rPr>
      </w:pPr>
    </w:p>
    <w:p w14:paraId="79F9F5CD" w14:textId="77777777" w:rsidR="008766F3" w:rsidRPr="00EE532B" w:rsidRDefault="008766F3" w:rsidP="008766F3">
      <w:pPr>
        <w:pStyle w:val="BodyText"/>
        <w:ind w:left="426" w:right="206"/>
        <w:rPr>
          <w:rFonts w:ascii="Arial Narrow" w:hAnsi="Arial Narrow" w:cs="Arial"/>
          <w:b/>
          <w:i w:val="0"/>
        </w:rPr>
      </w:pPr>
      <w:r w:rsidRPr="00EE532B">
        <w:rPr>
          <w:rFonts w:ascii="Arial Narrow" w:hAnsi="Arial Narrow" w:cs="Arial"/>
          <w:b/>
          <w:i w:val="0"/>
        </w:rPr>
        <w:t>Prof. Aejaz Mohammed Sheikh</w:t>
      </w:r>
    </w:p>
    <w:p w14:paraId="0557B5EF" w14:textId="77777777" w:rsidR="008766F3" w:rsidRDefault="008766F3" w:rsidP="008766F3">
      <w:pPr>
        <w:pStyle w:val="BodyText"/>
        <w:ind w:left="426" w:right="206"/>
        <w:rPr>
          <w:rFonts w:ascii="Arial Narrow" w:hAnsi="Arial Narrow"/>
          <w:i w:val="0"/>
          <w:sz w:val="26"/>
        </w:rPr>
      </w:pPr>
      <w:r w:rsidRPr="00EE532B">
        <w:rPr>
          <w:rFonts w:ascii="Arial Narrow" w:hAnsi="Arial Narrow"/>
          <w:i w:val="0"/>
          <w:sz w:val="26"/>
        </w:rPr>
        <w:t>Head of the Department</w:t>
      </w:r>
    </w:p>
    <w:p w14:paraId="10EB3A10" w14:textId="77777777" w:rsidR="00000000" w:rsidRDefault="00000000"/>
    <w:sectPr w:rsidR="003D25BC" w:rsidSect="00F21362">
      <w:pgSz w:w="11907" w:h="16840" w:code="9"/>
      <w:pgMar w:top="397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1A72E3"/>
    <w:multiLevelType w:val="hybridMultilevel"/>
    <w:tmpl w:val="BB949C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438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F3"/>
    <w:rsid w:val="000C17F5"/>
    <w:rsid w:val="00293E00"/>
    <w:rsid w:val="00682783"/>
    <w:rsid w:val="00684AFF"/>
    <w:rsid w:val="006E4497"/>
    <w:rsid w:val="00751DB8"/>
    <w:rsid w:val="008766F3"/>
    <w:rsid w:val="008919D2"/>
    <w:rsid w:val="008F64FD"/>
    <w:rsid w:val="00AB5AB9"/>
    <w:rsid w:val="00C72FDE"/>
    <w:rsid w:val="00CD7772"/>
    <w:rsid w:val="00DC0895"/>
    <w:rsid w:val="00F21362"/>
    <w:rsid w:val="00FC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70298E4"/>
  <w15:docId w15:val="{1DBCE4E1-BA54-444E-AAE9-CB184D06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66F3"/>
    <w:rPr>
      <w:rFonts w:ascii="Arial" w:hAnsi="Arial"/>
      <w:i/>
      <w:sz w:val="24"/>
    </w:rPr>
  </w:style>
  <w:style w:type="character" w:customStyle="1" w:styleId="BodyTextChar">
    <w:name w:val="Body Text Char"/>
    <w:basedOn w:val="DefaultParagraphFont"/>
    <w:link w:val="BodyText"/>
    <w:rsid w:val="008766F3"/>
    <w:rPr>
      <w:rFonts w:ascii="Arial" w:eastAsia="Times New Roman" w:hAnsi="Arial" w:cs="Times New Roman"/>
      <w:i/>
      <w:sz w:val="24"/>
      <w:szCs w:val="20"/>
      <w:lang w:val="en-GB"/>
    </w:rPr>
  </w:style>
  <w:style w:type="table" w:styleId="TableGrid">
    <w:name w:val="Table Grid"/>
    <w:basedOn w:val="TableNormal"/>
    <w:uiPriority w:val="59"/>
    <w:qFormat/>
    <w:rsid w:val="008766F3"/>
    <w:pPr>
      <w:spacing w:after="0" w:line="240" w:lineRule="auto"/>
    </w:pPr>
    <w:rPr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93E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HP Inc.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Nazima Mehdi</cp:lastModifiedBy>
  <cp:revision>2</cp:revision>
  <dcterms:created xsi:type="dcterms:W3CDTF">2024-04-22T07:20:00Z</dcterms:created>
  <dcterms:modified xsi:type="dcterms:W3CDTF">2024-04-22T07:20:00Z</dcterms:modified>
</cp:coreProperties>
</file>